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03102" w14:textId="77777777" w:rsidR="007F66AE" w:rsidRDefault="007F66AE" w:rsidP="00A85D27">
      <w:pPr>
        <w:pStyle w:val="Unittitle"/>
      </w:pPr>
      <w:r>
        <w:t>3. Construction design principles</w:t>
      </w:r>
    </w:p>
    <w:p w14:paraId="3DB4EE9F" w14:textId="77777777" w:rsidR="007F66AE" w:rsidRPr="00A85D27" w:rsidRDefault="007F66AE" w:rsidP="00A85D27">
      <w:pPr>
        <w:pStyle w:val="Heading1"/>
      </w:pPr>
      <w:r w:rsidRPr="00A85D27">
        <w:t>Worksheet 10: Building Regulations (tutor)</w:t>
      </w:r>
    </w:p>
    <w:p w14:paraId="61331BE2" w14:textId="77777777" w:rsidR="007F66AE" w:rsidRPr="0033377C" w:rsidRDefault="007F66AE" w:rsidP="00A553CD">
      <w:pPr>
        <w:pStyle w:val="Normalnumberedlist"/>
        <w:numPr>
          <w:ilvl w:val="0"/>
          <w:numId w:val="0"/>
        </w:numPr>
      </w:pPr>
    </w:p>
    <w:p w14:paraId="00C189F1" w14:textId="77777777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  <w:lang w:val="en-US"/>
        </w:rPr>
        <w:t>Briefly describe the two main purposes of the Building Regulations.</w:t>
      </w:r>
    </w:p>
    <w:p w14:paraId="1BD5980D" w14:textId="77777777" w:rsidR="007F66AE" w:rsidRPr="00B24285" w:rsidRDefault="007F66AE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C36F8B9" w14:textId="77777777" w:rsidR="007F66AE" w:rsidRPr="00B24285" w:rsidRDefault="007F66AE" w:rsidP="005A68EC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B24285">
        <w:rPr>
          <w:color w:val="FF0000"/>
          <w:szCs w:val="22"/>
        </w:rPr>
        <w:t>To protect the end user’s safety, health and welfare in and around buildings.</w:t>
      </w:r>
    </w:p>
    <w:p w14:paraId="13F0B9EC" w14:textId="77777777" w:rsidR="007F66AE" w:rsidRPr="00B24285" w:rsidRDefault="007F66AE" w:rsidP="005A68EC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15195367" w14:textId="77777777" w:rsidR="007F66AE" w:rsidRPr="00B24285" w:rsidRDefault="007F66AE" w:rsidP="005A68EC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B24285">
        <w:rPr>
          <w:color w:val="FF0000"/>
          <w:szCs w:val="22"/>
        </w:rPr>
        <w:t>To improve the conservation of fuel and power, protect and enhance the environment, and promote sustainable development.</w:t>
      </w:r>
    </w:p>
    <w:p w14:paraId="07A14088" w14:textId="77777777" w:rsidR="007F66AE" w:rsidRPr="00B24285" w:rsidRDefault="007F66AE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50355807" w14:textId="77777777" w:rsidR="007F66AE" w:rsidRPr="00B24285" w:rsidRDefault="007F66AE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297EEE58" w14:textId="29A420B1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</w:rPr>
        <w:t>Draw a line between the Building Regulation part and its title.</w:t>
      </w:r>
    </w:p>
    <w:p w14:paraId="058A6BBB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539C88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4A8DEB4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E03192" wp14:editId="74DA8FD1">
                <wp:simplePos x="0" y="0"/>
                <wp:positionH relativeFrom="column">
                  <wp:posOffset>1016243</wp:posOffset>
                </wp:positionH>
                <wp:positionV relativeFrom="paragraph">
                  <wp:posOffset>147760</wp:posOffset>
                </wp:positionV>
                <wp:extent cx="2124075" cy="2039815"/>
                <wp:effectExtent l="0" t="25400" r="3492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4075" cy="2039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15D2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0pt;margin-top:11.65pt;width:167.25pt;height:160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C46B3" wp14:editId="5AC131F1">
                <wp:simplePos x="0" y="0"/>
                <wp:positionH relativeFrom="column">
                  <wp:posOffset>1016244</wp:posOffset>
                </wp:positionH>
                <wp:positionV relativeFrom="paragraph">
                  <wp:posOffset>147759</wp:posOffset>
                </wp:positionV>
                <wp:extent cx="2124222" cy="1477107"/>
                <wp:effectExtent l="0" t="0" r="34925" b="342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222" cy="1477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56481" id="Straight Arrow Connector 2" o:spid="_x0000_s1026" type="#_x0000_t32" style="position:absolute;margin-left:80pt;margin-top:11.65pt;width:167.2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" strokecolor="#ed7d31 [3205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a </w:t>
      </w:r>
      <w:r w:rsidRPr="000B3C8A">
        <w:rPr>
          <w:sz w:val="24"/>
        </w:rPr>
        <w:t>Part A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 xml:space="preserve">Conservation of Fuel </w:t>
      </w:r>
      <w:r w:rsidRPr="000B3C8A">
        <w:rPr>
          <w:sz w:val="24"/>
        </w:rPr>
        <w:tab/>
      </w:r>
    </w:p>
    <w:p w14:paraId="3D747C4D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8D178CE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71440B7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A5E090" wp14:editId="36A4D160">
                <wp:simplePos x="0" y="0"/>
                <wp:positionH relativeFrom="column">
                  <wp:posOffset>1016243</wp:posOffset>
                </wp:positionH>
                <wp:positionV relativeFrom="paragraph">
                  <wp:posOffset>88558</wp:posOffset>
                </wp:positionV>
                <wp:extent cx="2124075" cy="604911"/>
                <wp:effectExtent l="0" t="0" r="60325" b="558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60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82F8C8" id="Straight Arrow Connector 5" o:spid="_x0000_s1026" type="#_x0000_t32" style="position:absolute;margin-left:80pt;margin-top:6.95pt;width:167.25pt;height:4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b </w:t>
      </w:r>
      <w:r w:rsidRPr="000B3C8A">
        <w:rPr>
          <w:sz w:val="24"/>
        </w:rPr>
        <w:t>Part E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Workmanship and material</w:t>
      </w:r>
    </w:p>
    <w:p w14:paraId="3F038A11" w14:textId="77777777" w:rsidR="007F66AE" w:rsidRPr="000B3C8A" w:rsidRDefault="007F66AE" w:rsidP="001461B4">
      <w:pPr>
        <w:pStyle w:val="ListParagraph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011A47" wp14:editId="0159FDCC">
                <wp:simplePos x="0" y="0"/>
                <wp:positionH relativeFrom="column">
                  <wp:posOffset>1916577</wp:posOffset>
                </wp:positionH>
                <wp:positionV relativeFrom="paragraph">
                  <wp:posOffset>7864</wp:posOffset>
                </wp:positionV>
                <wp:extent cx="1223742" cy="2489982"/>
                <wp:effectExtent l="0" t="25400" r="33655" b="120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742" cy="2489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2DEF7" id="Straight Arrow Connector 9" o:spid="_x0000_s1026" type="#_x0000_t32" style="position:absolute;margin-left:150.9pt;margin-top:.6pt;width:96.35pt;height:19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" strokecolor="#4472c4 [3208]" strokeweight=".5pt">
                <v:stroke endarrow="block" joinstyle="miter"/>
              </v:shape>
            </w:pict>
          </mc:Fallback>
        </mc:AlternateContent>
      </w:r>
    </w:p>
    <w:p w14:paraId="05D48300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4B23BCA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A3314" wp14:editId="29367A68">
                <wp:simplePos x="0" y="0"/>
                <wp:positionH relativeFrom="column">
                  <wp:posOffset>875567</wp:posOffset>
                </wp:positionH>
                <wp:positionV relativeFrom="paragraph">
                  <wp:posOffset>96177</wp:posOffset>
                </wp:positionV>
                <wp:extent cx="2264752" cy="1449363"/>
                <wp:effectExtent l="0" t="0" r="34290" b="368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752" cy="14493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05CD9B" id="Straight Arrow Connector 6" o:spid="_x0000_s1026" type="#_x0000_t32" style="position:absolute;margin-left:68.95pt;margin-top:7.55pt;width:178.35pt;height:11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c </w:t>
      </w:r>
      <w:r w:rsidRPr="000B3C8A">
        <w:rPr>
          <w:sz w:val="24"/>
        </w:rPr>
        <w:t xml:space="preserve">Part F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Resistance to the passage of sound</w:t>
      </w:r>
    </w:p>
    <w:p w14:paraId="04AC9558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EA0617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BF8983F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02BBA1" wp14:editId="45E4CCC8">
                <wp:simplePos x="0" y="0"/>
                <wp:positionH relativeFrom="column">
                  <wp:posOffset>875567</wp:posOffset>
                </wp:positionH>
                <wp:positionV relativeFrom="paragraph">
                  <wp:posOffset>107706</wp:posOffset>
                </wp:positionV>
                <wp:extent cx="2264410" cy="1463040"/>
                <wp:effectExtent l="0" t="0" r="34290" b="355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45417" id="Straight Arrow Connector 8" o:spid="_x0000_s1026" type="#_x0000_t32" style="position:absolute;margin-left:68.95pt;margin-top:8.5pt;width:178.3pt;height:11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" strokecolor="#70ad47 [3209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d </w:t>
      </w:r>
      <w:r w:rsidRPr="000B3C8A">
        <w:rPr>
          <w:sz w:val="24"/>
        </w:rPr>
        <w:t xml:space="preserve">Part J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Structural safety</w:t>
      </w:r>
    </w:p>
    <w:p w14:paraId="5AF54DFA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FBD464A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3E4FE2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90DE75" wp14:editId="51B32B7C">
                <wp:simplePos x="0" y="0"/>
                <wp:positionH relativeFrom="column">
                  <wp:posOffset>945905</wp:posOffset>
                </wp:positionH>
                <wp:positionV relativeFrom="paragraph">
                  <wp:posOffset>101844</wp:posOffset>
                </wp:positionV>
                <wp:extent cx="2194071" cy="453195"/>
                <wp:effectExtent l="0" t="50800" r="0" b="171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071" cy="453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C269" id="Straight Arrow Connector 10" o:spid="_x0000_s1026" type="#_x0000_t32" style="position:absolute;margin-left:74.5pt;margin-top:8pt;width:172.75pt;height:35.7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" strokecolor="#ffc000 [3207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e </w:t>
      </w:r>
      <w:r w:rsidRPr="000B3C8A">
        <w:rPr>
          <w:sz w:val="24"/>
        </w:rPr>
        <w:t>Part L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Electrical safety</w:t>
      </w:r>
    </w:p>
    <w:p w14:paraId="508B8A7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44C9AC8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9DA9510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>
        <w:rPr>
          <w:sz w:val="24"/>
        </w:rPr>
        <w:t xml:space="preserve">f </w:t>
      </w:r>
      <w:r w:rsidRPr="000B3C8A">
        <w:rPr>
          <w:sz w:val="24"/>
        </w:rPr>
        <w:t xml:space="preserve">Part P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Ventilation</w:t>
      </w:r>
    </w:p>
    <w:p w14:paraId="31957FA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F4FC2C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1F0F9BB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>
        <w:rPr>
          <w:sz w:val="24"/>
        </w:rPr>
        <w:t xml:space="preserve">g </w:t>
      </w:r>
      <w:r w:rsidRPr="000B3C8A">
        <w:rPr>
          <w:sz w:val="24"/>
        </w:rPr>
        <w:t>Approved document 7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 xml:space="preserve">Heat producing appliances </w:t>
      </w:r>
      <w:r w:rsidRPr="000B3C8A">
        <w:rPr>
          <w:sz w:val="24"/>
        </w:rPr>
        <w:tab/>
      </w:r>
    </w:p>
    <w:p w14:paraId="54A94ACE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A7B2C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58346E1" w14:textId="77777777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</w:rPr>
        <w:t>Who is authorised to grant permission to work on a listed building? Tick all answers that apply.</w:t>
      </w:r>
    </w:p>
    <w:p w14:paraId="3842E880" w14:textId="77777777" w:rsidR="007F66AE" w:rsidRPr="00B24285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9DE4A44" w14:textId="62ACD034" w:rsidR="007F66AE" w:rsidRPr="00B24285" w:rsidRDefault="007F66AE" w:rsidP="005A68EC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B24285">
        <w:rPr>
          <w:color w:val="FF0000"/>
          <w:szCs w:val="22"/>
        </w:rPr>
        <w:t xml:space="preserve">Secretary of </w:t>
      </w:r>
      <w:r w:rsidR="005A68EC" w:rsidRPr="00B24285">
        <w:rPr>
          <w:color w:val="FF0000"/>
          <w:szCs w:val="22"/>
        </w:rPr>
        <w:t>S</w:t>
      </w:r>
      <w:r w:rsidRPr="00B24285">
        <w:rPr>
          <w:color w:val="FF0000"/>
          <w:szCs w:val="22"/>
        </w:rPr>
        <w:t xml:space="preserve">tate </w:t>
      </w:r>
    </w:p>
    <w:p w14:paraId="5FD415C0" w14:textId="1ABC38A1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>Appointed Architect</w:t>
      </w:r>
    </w:p>
    <w:p w14:paraId="66535B1D" w14:textId="41D534E1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>Principal Contractor</w:t>
      </w:r>
    </w:p>
    <w:p w14:paraId="26DB44BF" w14:textId="2B5A8504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 xml:space="preserve">Owner of the building </w:t>
      </w:r>
    </w:p>
    <w:p w14:paraId="44E92BBA" w14:textId="4AADA5CC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color w:val="FF0000"/>
          <w:szCs w:val="22"/>
        </w:rPr>
        <w:t xml:space="preserve">Local planning authority </w:t>
      </w:r>
      <w:r w:rsidRPr="00B24285">
        <w:rPr>
          <w:szCs w:val="22"/>
        </w:rPr>
        <w:tab/>
      </w:r>
    </w:p>
    <w:p w14:paraId="403F5E54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5A129B99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461EA90F" w14:textId="77777777" w:rsidR="00474F67" w:rsidRDefault="00474F67" w:rsidP="00474F67">
      <w:pPr>
        <w:rPr>
          <w:rFonts w:cs="Arial"/>
          <w:szCs w:val="22"/>
        </w:rPr>
      </w:pPr>
    </w:p>
    <w:p w14:paraId="2148862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0D73" w14:textId="77777777" w:rsidR="00083A0A" w:rsidRDefault="00083A0A">
      <w:pPr>
        <w:spacing w:before="0" w:after="0"/>
      </w:pPr>
      <w:r>
        <w:separator/>
      </w:r>
    </w:p>
  </w:endnote>
  <w:endnote w:type="continuationSeparator" w:id="0">
    <w:p w14:paraId="3E8E3608" w14:textId="77777777" w:rsidR="00083A0A" w:rsidRDefault="00083A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BE7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A08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089217E" wp14:editId="07D6CCC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0C536" w14:textId="3B68214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F6BEA" w:rsidRPr="009F6BE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0A802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921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A30C536" w14:textId="3B68214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F6BEA" w:rsidRPr="009F6BE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0A802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7A6DEB" wp14:editId="31D7ADB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394B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01FC" w14:textId="77777777" w:rsidR="00083A0A" w:rsidRDefault="00083A0A">
      <w:pPr>
        <w:spacing w:before="0" w:after="0"/>
      </w:pPr>
      <w:r>
        <w:separator/>
      </w:r>
    </w:p>
  </w:footnote>
  <w:footnote w:type="continuationSeparator" w:id="0">
    <w:p w14:paraId="63F60173" w14:textId="77777777" w:rsidR="00083A0A" w:rsidRDefault="00083A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4D0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137D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01584DA" wp14:editId="44965BB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4780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4A3282" wp14:editId="54807EB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B3CCF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A95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67F9"/>
    <w:multiLevelType w:val="hybridMultilevel"/>
    <w:tmpl w:val="BEB269D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105BD"/>
    <w:multiLevelType w:val="hybridMultilevel"/>
    <w:tmpl w:val="D6FAF18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900"/>
    <w:multiLevelType w:val="hybridMultilevel"/>
    <w:tmpl w:val="BF222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31811"/>
    <w:multiLevelType w:val="hybridMultilevel"/>
    <w:tmpl w:val="18862B8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173800">
    <w:abstractNumId w:val="5"/>
  </w:num>
  <w:num w:numId="2" w16cid:durableId="200675611">
    <w:abstractNumId w:val="16"/>
  </w:num>
  <w:num w:numId="3" w16cid:durableId="1762874827">
    <w:abstractNumId w:val="25"/>
  </w:num>
  <w:num w:numId="4" w16cid:durableId="307974473">
    <w:abstractNumId w:val="19"/>
  </w:num>
  <w:num w:numId="5" w16cid:durableId="864749665">
    <w:abstractNumId w:val="8"/>
  </w:num>
  <w:num w:numId="6" w16cid:durableId="1895237921">
    <w:abstractNumId w:val="18"/>
  </w:num>
  <w:num w:numId="7" w16cid:durableId="245696969">
    <w:abstractNumId w:val="8"/>
  </w:num>
  <w:num w:numId="8" w16cid:durableId="1839348942">
    <w:abstractNumId w:val="1"/>
  </w:num>
  <w:num w:numId="9" w16cid:durableId="1261334375">
    <w:abstractNumId w:val="8"/>
    <w:lvlOverride w:ilvl="0">
      <w:startOverride w:val="1"/>
    </w:lvlOverride>
  </w:num>
  <w:num w:numId="10" w16cid:durableId="243801132">
    <w:abstractNumId w:val="20"/>
  </w:num>
  <w:num w:numId="11" w16cid:durableId="590898163">
    <w:abstractNumId w:val="15"/>
  </w:num>
  <w:num w:numId="12" w16cid:durableId="2131043360">
    <w:abstractNumId w:val="6"/>
  </w:num>
  <w:num w:numId="13" w16cid:durableId="335152189">
    <w:abstractNumId w:val="14"/>
  </w:num>
  <w:num w:numId="14" w16cid:durableId="526603324">
    <w:abstractNumId w:val="22"/>
  </w:num>
  <w:num w:numId="15" w16cid:durableId="1108622052">
    <w:abstractNumId w:val="12"/>
  </w:num>
  <w:num w:numId="16" w16cid:durableId="76362451">
    <w:abstractNumId w:val="7"/>
  </w:num>
  <w:num w:numId="17" w16cid:durableId="580481826">
    <w:abstractNumId w:val="27"/>
  </w:num>
  <w:num w:numId="18" w16cid:durableId="489102547">
    <w:abstractNumId w:val="28"/>
  </w:num>
  <w:num w:numId="19" w16cid:durableId="574584601">
    <w:abstractNumId w:val="4"/>
  </w:num>
  <w:num w:numId="20" w16cid:durableId="624120307">
    <w:abstractNumId w:val="3"/>
  </w:num>
  <w:num w:numId="21" w16cid:durableId="64449872">
    <w:abstractNumId w:val="10"/>
  </w:num>
  <w:num w:numId="22" w16cid:durableId="1948190911">
    <w:abstractNumId w:val="10"/>
    <w:lvlOverride w:ilvl="0">
      <w:startOverride w:val="1"/>
    </w:lvlOverride>
  </w:num>
  <w:num w:numId="23" w16cid:durableId="1625501915">
    <w:abstractNumId w:val="26"/>
  </w:num>
  <w:num w:numId="24" w16cid:durableId="935216451">
    <w:abstractNumId w:val="10"/>
    <w:lvlOverride w:ilvl="0">
      <w:startOverride w:val="1"/>
    </w:lvlOverride>
  </w:num>
  <w:num w:numId="25" w16cid:durableId="1849825666">
    <w:abstractNumId w:val="10"/>
    <w:lvlOverride w:ilvl="0">
      <w:startOverride w:val="1"/>
    </w:lvlOverride>
  </w:num>
  <w:num w:numId="26" w16cid:durableId="945313223">
    <w:abstractNumId w:val="11"/>
  </w:num>
  <w:num w:numId="27" w16cid:durableId="1994798912">
    <w:abstractNumId w:val="23"/>
  </w:num>
  <w:num w:numId="28" w16cid:durableId="890965245">
    <w:abstractNumId w:val="10"/>
    <w:lvlOverride w:ilvl="0">
      <w:startOverride w:val="1"/>
    </w:lvlOverride>
  </w:num>
  <w:num w:numId="29" w16cid:durableId="776019862">
    <w:abstractNumId w:val="24"/>
  </w:num>
  <w:num w:numId="30" w16cid:durableId="2027513890">
    <w:abstractNumId w:val="10"/>
  </w:num>
  <w:num w:numId="31" w16cid:durableId="928348935">
    <w:abstractNumId w:val="10"/>
    <w:lvlOverride w:ilvl="0">
      <w:startOverride w:val="1"/>
    </w:lvlOverride>
  </w:num>
  <w:num w:numId="32" w16cid:durableId="2108622592">
    <w:abstractNumId w:val="10"/>
    <w:lvlOverride w:ilvl="0">
      <w:startOverride w:val="1"/>
    </w:lvlOverride>
  </w:num>
  <w:num w:numId="33" w16cid:durableId="1455908434">
    <w:abstractNumId w:val="0"/>
  </w:num>
  <w:num w:numId="34" w16cid:durableId="1197156062">
    <w:abstractNumId w:val="13"/>
  </w:num>
  <w:num w:numId="35" w16cid:durableId="2039314056">
    <w:abstractNumId w:val="2"/>
  </w:num>
  <w:num w:numId="36" w16cid:durableId="508643441">
    <w:abstractNumId w:val="17"/>
  </w:num>
  <w:num w:numId="37" w16cid:durableId="1007558946">
    <w:abstractNumId w:val="9"/>
  </w:num>
  <w:num w:numId="38" w16cid:durableId="3812480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6AE"/>
    <w:rsid w:val="000033BD"/>
    <w:rsid w:val="00082C62"/>
    <w:rsid w:val="00083A0A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A68EC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7F66AE"/>
    <w:rsid w:val="008C1F1C"/>
    <w:rsid w:val="008D47A6"/>
    <w:rsid w:val="008F087B"/>
    <w:rsid w:val="009975A0"/>
    <w:rsid w:val="009A2948"/>
    <w:rsid w:val="009C5C6E"/>
    <w:rsid w:val="009F6BEA"/>
    <w:rsid w:val="00A2454C"/>
    <w:rsid w:val="00AD179E"/>
    <w:rsid w:val="00AE245C"/>
    <w:rsid w:val="00B054EC"/>
    <w:rsid w:val="00B24285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D4D6C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238AB"/>
  <w15:docId w15:val="{534694A1-C6BA-44A3-8226-F23ADBC6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F66AE"/>
    <w:pPr>
      <w:ind w:left="720"/>
      <w:contextualSpacing/>
    </w:pPr>
  </w:style>
  <w:style w:type="paragraph" w:styleId="Revision">
    <w:name w:val="Revision"/>
    <w:hidden/>
    <w:semiHidden/>
    <w:rsid w:val="009F6B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149</Words>
  <Characters>771</Characters>
  <Application>Microsoft Office Word</Application>
  <DocSecurity>0</DocSecurity>
  <Lines>36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2021-09-21T11:38:00Z</dcterms:created>
  <dcterms:modified xsi:type="dcterms:W3CDTF">2025-11-12T14:59:00Z</dcterms:modified>
</cp:coreProperties>
</file>